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Meeting Notes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MeANS Board of Directors Meeting</w:t>
      </w:r>
    </w:p>
    <w:p w:rsidR="00000000" w:rsidDel="00000000" w:rsidP="00000000" w:rsidRDefault="00000000" w:rsidRPr="00000000" w14:paraId="00000004">
      <w:pPr>
        <w:jc w:val="center"/>
        <w:rPr>
          <w:b w:val="1"/>
        </w:rPr>
      </w:pPr>
      <w:r w:rsidDel="00000000" w:rsidR="00000000" w:rsidRPr="00000000">
        <w:rPr>
          <w:b w:val="1"/>
          <w:rtl w:val="0"/>
        </w:rPr>
        <w:t xml:space="preserve">Thursday, 10/19/23 from 4:30 pm to 6:30 pm</w:t>
      </w:r>
    </w:p>
    <w:p w:rsidR="00000000" w:rsidDel="00000000" w:rsidP="00000000" w:rsidRDefault="00000000" w:rsidRPr="00000000" w14:paraId="00000005">
      <w:pPr>
        <w:jc w:val="center"/>
        <w:rPr>
          <w:b w:val="1"/>
        </w:rPr>
      </w:pPr>
      <w:r w:rsidDel="00000000" w:rsidR="00000000" w:rsidRPr="00000000">
        <w:rPr>
          <w:b w:val="1"/>
          <w:rtl w:val="0"/>
        </w:rPr>
        <w:t xml:space="preserve">At the Maine Academy of Natural Sciences School building</w:t>
      </w:r>
    </w:p>
    <w:p w:rsidR="00000000" w:rsidDel="00000000" w:rsidP="00000000" w:rsidRDefault="00000000" w:rsidRPr="00000000" w14:paraId="00000006">
      <w:pPr>
        <w:jc w:val="center"/>
        <w:rPr>
          <w:b w:val="1"/>
        </w:rPr>
      </w:pPr>
      <w:r w:rsidDel="00000000" w:rsidR="00000000" w:rsidRPr="00000000">
        <w:rPr>
          <w:b w:val="1"/>
          <w:rtl w:val="0"/>
        </w:rPr>
        <w:t xml:space="preserve">13 Easler Road, Hinckley, ME 04944</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Board Members Present: Mike, Mary, Anna, Bob, Dianna, Erin, Whitney (zoom)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Board Members Absent: Sally, Kim,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MeANS Staff Present: Ashley, Matt, Eman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Board Chair Call Meeting to Order (Mike Muir)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1440" w:firstLine="0"/>
        <w:rPr/>
      </w:pPr>
      <w:r w:rsidDel="00000000" w:rsidR="00000000" w:rsidRPr="00000000">
        <w:rPr>
          <w:rtl w:val="0"/>
        </w:rPr>
        <w:t xml:space="preserve">Time Meeting Called to Order: 4:45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Additions/Adjustments to the Agenda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1440" w:firstLine="0"/>
        <w:rPr/>
      </w:pPr>
      <w:r w:rsidDel="00000000" w:rsidR="00000000" w:rsidRPr="00000000">
        <w:rPr>
          <w:rtl w:val="0"/>
        </w:rPr>
        <w:t xml:space="preserve">Adjustments to agenda</w:t>
      </w:r>
    </w:p>
    <w:p w:rsidR="00000000" w:rsidDel="00000000" w:rsidP="00000000" w:rsidRDefault="00000000" w:rsidRPr="00000000" w14:paraId="00000019">
      <w:pPr>
        <w:numPr>
          <w:ilvl w:val="0"/>
          <w:numId w:val="4"/>
        </w:numPr>
        <w:ind w:left="2160" w:hanging="360"/>
        <w:rPr>
          <w:u w:val="none"/>
        </w:rPr>
      </w:pPr>
      <w:r w:rsidDel="00000000" w:rsidR="00000000" w:rsidRPr="00000000">
        <w:rPr>
          <w:rtl w:val="0"/>
        </w:rPr>
        <w:t xml:space="preserve">Public Comment</w:t>
      </w:r>
    </w:p>
    <w:p w:rsidR="00000000" w:rsidDel="00000000" w:rsidP="00000000" w:rsidRDefault="00000000" w:rsidRPr="00000000" w14:paraId="0000001A">
      <w:pPr>
        <w:numPr>
          <w:ilvl w:val="0"/>
          <w:numId w:val="4"/>
        </w:numPr>
        <w:ind w:left="2160" w:hanging="360"/>
        <w:rPr>
          <w:u w:val="none"/>
        </w:rPr>
      </w:pPr>
      <w:r w:rsidDel="00000000" w:rsidR="00000000" w:rsidRPr="00000000">
        <w:rPr>
          <w:rtl w:val="0"/>
        </w:rPr>
        <w:t xml:space="preserve">Americorp presentation</w:t>
      </w:r>
    </w:p>
    <w:p w:rsidR="00000000" w:rsidDel="00000000" w:rsidP="00000000" w:rsidRDefault="00000000" w:rsidRPr="00000000" w14:paraId="0000001B">
      <w:pPr>
        <w:numPr>
          <w:ilvl w:val="0"/>
          <w:numId w:val="4"/>
        </w:numPr>
        <w:ind w:left="2160" w:hanging="360"/>
        <w:rPr>
          <w:u w:val="none"/>
        </w:rPr>
      </w:pPr>
      <w:r w:rsidDel="00000000" w:rsidR="00000000" w:rsidRPr="00000000">
        <w:rPr>
          <w:rtl w:val="0"/>
        </w:rPr>
        <w:t xml:space="preserve">Audit</w:t>
      </w:r>
    </w:p>
    <w:p w:rsidR="00000000" w:rsidDel="00000000" w:rsidP="00000000" w:rsidRDefault="00000000" w:rsidRPr="00000000" w14:paraId="0000001C">
      <w:pPr>
        <w:numPr>
          <w:ilvl w:val="0"/>
          <w:numId w:val="4"/>
        </w:numPr>
        <w:ind w:left="2160" w:hanging="360"/>
        <w:rPr>
          <w:u w:val="no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Public Comment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1440" w:firstLine="0"/>
        <w:rPr/>
      </w:pPr>
      <w:r w:rsidDel="00000000" w:rsidR="00000000" w:rsidRPr="00000000">
        <w:rPr>
          <w:rtl w:val="0"/>
        </w:rPr>
        <w:t xml:space="preserve">Public Comment:</w:t>
      </w:r>
    </w:p>
    <w:p w:rsidR="00000000" w:rsidDel="00000000" w:rsidP="00000000" w:rsidRDefault="00000000" w:rsidRPr="00000000" w14:paraId="00000022">
      <w:pPr>
        <w:numPr>
          <w:ilvl w:val="0"/>
          <w:numId w:val="3"/>
        </w:numPr>
        <w:ind w:left="2160" w:hanging="360"/>
        <w:rPr>
          <w:u w:val="none"/>
        </w:rPr>
      </w:pPr>
      <w:r w:rsidDel="00000000" w:rsidR="00000000" w:rsidRPr="00000000">
        <w:rPr>
          <w:rtl w:val="0"/>
        </w:rPr>
        <w:t xml:space="preserve">None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Staff/Student Presentation</w:t>
      </w:r>
    </w:p>
    <w:p w:rsidR="00000000" w:rsidDel="00000000" w:rsidP="00000000" w:rsidRDefault="00000000" w:rsidRPr="00000000" w14:paraId="00000026">
      <w:pPr>
        <w:numPr>
          <w:ilvl w:val="1"/>
          <w:numId w:val="2"/>
        </w:numPr>
        <w:ind w:left="1440" w:hanging="360"/>
      </w:pPr>
      <w:r w:rsidDel="00000000" w:rsidR="00000000" w:rsidRPr="00000000">
        <w:rPr>
          <w:rtl w:val="0"/>
        </w:rPr>
        <w:t xml:space="preserve">Americorps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1440" w:firstLine="0"/>
        <w:rPr/>
      </w:pPr>
      <w:r w:rsidDel="00000000" w:rsidR="00000000" w:rsidRPr="00000000">
        <w:rPr>
          <w:rtl w:val="0"/>
        </w:rPr>
        <w:t xml:space="preserve">Notes/Summary: </w:t>
      </w:r>
    </w:p>
    <w:p w:rsidR="00000000" w:rsidDel="00000000" w:rsidP="00000000" w:rsidRDefault="00000000" w:rsidRPr="00000000" w14:paraId="00000029">
      <w:pPr>
        <w:ind w:left="1440" w:firstLine="0"/>
        <w:rPr/>
      </w:pPr>
      <w:r w:rsidDel="00000000" w:rsidR="00000000" w:rsidRPr="00000000">
        <w:rPr>
          <w:rtl w:val="0"/>
        </w:rPr>
        <w:t xml:space="preserve">Two Americorp volunteers, Gwyn and Tad, highlighted their work at MeANS, focused on sustainable gardening, blacksmithing, and marketing and outreach, including enrollment. Also helped the school select a mascot for the school and we are now the MeANS Honey Bees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Consent Agenda</w:t>
      </w:r>
    </w:p>
    <w:p w:rsidR="00000000" w:rsidDel="00000000" w:rsidP="00000000" w:rsidRDefault="00000000" w:rsidRPr="00000000" w14:paraId="0000002D">
      <w:pPr>
        <w:numPr>
          <w:ilvl w:val="1"/>
          <w:numId w:val="2"/>
        </w:numPr>
        <w:ind w:left="1440" w:hanging="360"/>
      </w:pPr>
      <w:r w:rsidDel="00000000" w:rsidR="00000000" w:rsidRPr="00000000">
        <w:rPr>
          <w:b w:val="1"/>
          <w:rtl w:val="0"/>
        </w:rPr>
        <w:t xml:space="preserve">Motion</w:t>
      </w:r>
      <w:r w:rsidDel="00000000" w:rsidR="00000000" w:rsidRPr="00000000">
        <w:rPr>
          <w:rtl w:val="0"/>
        </w:rPr>
        <w:t xml:space="preserve">: To see what action the Board wishes to take regarding approval of the Consent Agenda including: </w:t>
      </w:r>
    </w:p>
    <w:p w:rsidR="00000000" w:rsidDel="00000000" w:rsidP="00000000" w:rsidRDefault="00000000" w:rsidRPr="00000000" w14:paraId="0000002E">
      <w:pPr>
        <w:numPr>
          <w:ilvl w:val="2"/>
          <w:numId w:val="2"/>
        </w:numPr>
        <w:ind w:left="2160" w:hanging="360"/>
      </w:pPr>
      <w:r w:rsidDel="00000000" w:rsidR="00000000" w:rsidRPr="00000000">
        <w:rPr>
          <w:rtl w:val="0"/>
        </w:rPr>
        <w:t xml:space="preserve">Approval of Board Meeting Minutes from 9/15/23</w:t>
      </w:r>
    </w:p>
    <w:p w:rsidR="00000000" w:rsidDel="00000000" w:rsidP="00000000" w:rsidRDefault="00000000" w:rsidRPr="00000000" w14:paraId="0000002F">
      <w:pPr>
        <w:numPr>
          <w:ilvl w:val="2"/>
          <w:numId w:val="2"/>
        </w:numPr>
        <w:ind w:left="2160" w:hanging="360"/>
      </w:pPr>
      <w:r w:rsidDel="00000000" w:rsidR="00000000" w:rsidRPr="00000000">
        <w:rPr>
          <w:rtl w:val="0"/>
        </w:rPr>
        <w:t xml:space="preserve">Head of School Report </w:t>
      </w:r>
    </w:p>
    <w:p w:rsidR="00000000" w:rsidDel="00000000" w:rsidP="00000000" w:rsidRDefault="00000000" w:rsidRPr="00000000" w14:paraId="00000030">
      <w:pPr>
        <w:numPr>
          <w:ilvl w:val="2"/>
          <w:numId w:val="2"/>
        </w:numPr>
        <w:ind w:left="2160" w:hanging="360"/>
      </w:pPr>
      <w:r w:rsidDel="00000000" w:rsidR="00000000" w:rsidRPr="00000000">
        <w:rPr>
          <w:rtl w:val="0"/>
        </w:rPr>
        <w:t xml:space="preserve">Committee reports</w:t>
      </w:r>
    </w:p>
    <w:p w:rsidR="00000000" w:rsidDel="00000000" w:rsidP="00000000" w:rsidRDefault="00000000" w:rsidRPr="00000000" w14:paraId="00000031">
      <w:pPr>
        <w:numPr>
          <w:ilvl w:val="3"/>
          <w:numId w:val="2"/>
        </w:numPr>
        <w:ind w:left="2880" w:hanging="360"/>
      </w:pPr>
      <w:r w:rsidDel="00000000" w:rsidR="00000000" w:rsidRPr="00000000">
        <w:rPr>
          <w:rtl w:val="0"/>
        </w:rPr>
        <w:t xml:space="preserve">9/14/23 HR Committee Minutes</w:t>
      </w:r>
    </w:p>
    <w:p w:rsidR="00000000" w:rsidDel="00000000" w:rsidP="00000000" w:rsidRDefault="00000000" w:rsidRPr="00000000" w14:paraId="00000032">
      <w:pPr>
        <w:numPr>
          <w:ilvl w:val="3"/>
          <w:numId w:val="2"/>
        </w:numPr>
        <w:ind w:left="2880" w:hanging="360"/>
      </w:pPr>
      <w:r w:rsidDel="00000000" w:rsidR="00000000" w:rsidRPr="00000000">
        <w:rPr>
          <w:rtl w:val="0"/>
        </w:rPr>
        <w:t xml:space="preserve">9/26/23 Academic Affairs Committee Minutes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1440" w:firstLine="0"/>
        <w:rPr/>
      </w:pPr>
      <w:r w:rsidDel="00000000" w:rsidR="00000000" w:rsidRPr="00000000">
        <w:rPr>
          <w:rtl w:val="0"/>
        </w:rPr>
        <w:t xml:space="preserve">Motion: Dianna</w:t>
      </w:r>
    </w:p>
    <w:p w:rsidR="00000000" w:rsidDel="00000000" w:rsidP="00000000" w:rsidRDefault="00000000" w:rsidRPr="00000000" w14:paraId="00000035">
      <w:pPr>
        <w:ind w:left="1440" w:firstLine="0"/>
        <w:rPr/>
      </w:pPr>
      <w:r w:rsidDel="00000000" w:rsidR="00000000" w:rsidRPr="00000000">
        <w:rPr>
          <w:rtl w:val="0"/>
        </w:rPr>
        <w:t xml:space="preserve">Second: Erin</w:t>
      </w:r>
    </w:p>
    <w:p w:rsidR="00000000" w:rsidDel="00000000" w:rsidP="00000000" w:rsidRDefault="00000000" w:rsidRPr="00000000" w14:paraId="00000036">
      <w:pPr>
        <w:ind w:left="1440" w:firstLine="0"/>
        <w:rPr/>
      </w:pPr>
      <w:r w:rsidDel="00000000" w:rsidR="00000000" w:rsidRPr="00000000">
        <w:rPr>
          <w:rtl w:val="0"/>
        </w:rPr>
        <w:t xml:space="preserve">Result: Passes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Action and Discussion Items</w:t>
      </w:r>
    </w:p>
    <w:p w:rsidR="00000000" w:rsidDel="00000000" w:rsidP="00000000" w:rsidRDefault="00000000" w:rsidRPr="00000000" w14:paraId="0000003A">
      <w:pPr>
        <w:numPr>
          <w:ilvl w:val="1"/>
          <w:numId w:val="2"/>
        </w:numPr>
        <w:ind w:left="1440" w:hanging="360"/>
      </w:pPr>
      <w:r w:rsidDel="00000000" w:rsidR="00000000" w:rsidRPr="00000000">
        <w:rPr>
          <w:rtl w:val="0"/>
        </w:rPr>
        <w:t xml:space="preserve">Action: Audit - Auditors Presentation</w:t>
      </w:r>
    </w:p>
    <w:p w:rsidR="00000000" w:rsidDel="00000000" w:rsidP="00000000" w:rsidRDefault="00000000" w:rsidRPr="00000000" w14:paraId="0000003B">
      <w:pPr>
        <w:numPr>
          <w:ilvl w:val="2"/>
          <w:numId w:val="2"/>
        </w:numPr>
        <w:ind w:left="2160" w:hanging="360"/>
      </w:pPr>
      <w:r w:rsidDel="00000000" w:rsidR="00000000" w:rsidRPr="00000000">
        <w:rPr>
          <w:b w:val="1"/>
          <w:rtl w:val="0"/>
        </w:rPr>
        <w:t xml:space="preserve">Motion</w:t>
      </w:r>
      <w:r w:rsidDel="00000000" w:rsidR="00000000" w:rsidRPr="00000000">
        <w:rPr>
          <w:rtl w:val="0"/>
        </w:rPr>
        <w:t xml:space="preserve">: To see what action the Board wishes to take regarding acceptance of the Auditors Report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left="1440" w:firstLine="0"/>
        <w:rPr/>
      </w:pPr>
      <w:r w:rsidDel="00000000" w:rsidR="00000000" w:rsidRPr="00000000">
        <w:rPr>
          <w:rtl w:val="0"/>
        </w:rPr>
        <w:t xml:space="preserve">Audit Report: Positive report, no issues/concerns for us to work 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1440" w:firstLine="0"/>
        <w:rPr/>
      </w:pPr>
      <w:r w:rsidDel="00000000" w:rsidR="00000000" w:rsidRPr="00000000">
        <w:rPr>
          <w:rtl w:val="0"/>
        </w:rPr>
        <w:t xml:space="preserve">Motion: Bob</w:t>
      </w:r>
    </w:p>
    <w:p w:rsidR="00000000" w:rsidDel="00000000" w:rsidP="00000000" w:rsidRDefault="00000000" w:rsidRPr="00000000" w14:paraId="00000040">
      <w:pPr>
        <w:ind w:left="1440" w:firstLine="0"/>
        <w:rPr/>
      </w:pPr>
      <w:r w:rsidDel="00000000" w:rsidR="00000000" w:rsidRPr="00000000">
        <w:rPr>
          <w:rtl w:val="0"/>
        </w:rPr>
        <w:t xml:space="preserve">Second: Dianna</w:t>
      </w:r>
    </w:p>
    <w:p w:rsidR="00000000" w:rsidDel="00000000" w:rsidP="00000000" w:rsidRDefault="00000000" w:rsidRPr="00000000" w14:paraId="00000041">
      <w:pPr>
        <w:ind w:left="1440" w:firstLine="0"/>
        <w:rPr/>
      </w:pPr>
      <w:r w:rsidDel="00000000" w:rsidR="00000000" w:rsidRPr="00000000">
        <w:rPr>
          <w:rtl w:val="0"/>
        </w:rPr>
        <w:t xml:space="preserve">Result: Passes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1"/>
          <w:numId w:val="2"/>
        </w:numPr>
        <w:ind w:left="1440" w:hanging="360"/>
      </w:pPr>
      <w:r w:rsidDel="00000000" w:rsidR="00000000" w:rsidRPr="00000000">
        <w:rPr>
          <w:rtl w:val="0"/>
        </w:rPr>
        <w:t xml:space="preserve">Action: Q4 Financials</w:t>
      </w:r>
    </w:p>
    <w:p w:rsidR="00000000" w:rsidDel="00000000" w:rsidP="00000000" w:rsidRDefault="00000000" w:rsidRPr="00000000" w14:paraId="00000045">
      <w:pPr>
        <w:numPr>
          <w:ilvl w:val="2"/>
          <w:numId w:val="2"/>
        </w:numPr>
        <w:ind w:left="2160" w:hanging="360"/>
      </w:pPr>
      <w:r w:rsidDel="00000000" w:rsidR="00000000" w:rsidRPr="00000000">
        <w:rPr>
          <w:b w:val="1"/>
          <w:rtl w:val="0"/>
        </w:rPr>
        <w:t xml:space="preserve">Motion</w:t>
      </w:r>
      <w:r w:rsidDel="00000000" w:rsidR="00000000" w:rsidRPr="00000000">
        <w:rPr>
          <w:rtl w:val="0"/>
        </w:rPr>
        <w:t xml:space="preserve">: To see what action the Board wishes to take regarding approval of the Q4 Financials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rtl w:val="0"/>
        </w:rPr>
        <w:t xml:space="preserve">Tabled until November</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1"/>
          <w:numId w:val="2"/>
        </w:numPr>
        <w:ind w:left="1440" w:hanging="360"/>
      </w:pPr>
      <w:r w:rsidDel="00000000" w:rsidR="00000000" w:rsidRPr="00000000">
        <w:rPr>
          <w:rtl w:val="0"/>
        </w:rPr>
        <w:t xml:space="preserve">Discussion: Update on MeANS Admin Team membership, roles, and responsibilities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1440" w:firstLine="0"/>
        <w:rPr/>
      </w:pPr>
      <w:r w:rsidDel="00000000" w:rsidR="00000000" w:rsidRPr="00000000">
        <w:rPr>
          <w:rtl w:val="0"/>
        </w:rPr>
        <w:t xml:space="preserve">Notes/Summary: </w:t>
      </w:r>
    </w:p>
    <w:p w:rsidR="00000000" w:rsidDel="00000000" w:rsidP="00000000" w:rsidRDefault="00000000" w:rsidRPr="00000000" w14:paraId="0000004D">
      <w:pPr>
        <w:ind w:left="1440" w:firstLine="0"/>
        <w:rPr/>
      </w:pPr>
      <w:r w:rsidDel="00000000" w:rsidR="00000000" w:rsidRPr="00000000">
        <w:rPr>
          <w:rtl w:val="0"/>
        </w:rPr>
        <w:t xml:space="preserve">Matt reviewed the May 2023 Organizational Chart, and the administrators and school leaders and their responsibilities.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1"/>
          <w:numId w:val="2"/>
        </w:numPr>
        <w:ind w:left="1440" w:hanging="360"/>
      </w:pPr>
      <w:r w:rsidDel="00000000" w:rsidR="00000000" w:rsidRPr="00000000">
        <w:rPr>
          <w:rtl w:val="0"/>
        </w:rPr>
        <w:t xml:space="preserve">Discussion: Erin and Endowments, recruiting new gifts, and setting Board restrictions on the Fifield gift</w:t>
      </w:r>
    </w:p>
    <w:p w:rsidR="00000000" w:rsidDel="00000000" w:rsidP="00000000" w:rsidRDefault="00000000" w:rsidRPr="00000000" w14:paraId="00000051">
      <w:pPr>
        <w:ind w:left="1440" w:firstLine="0"/>
        <w:rPr/>
      </w:pPr>
      <w:r w:rsidDel="00000000" w:rsidR="00000000" w:rsidRPr="00000000">
        <w:rPr>
          <w:rtl w:val="0"/>
        </w:rPr>
      </w:r>
    </w:p>
    <w:p w:rsidR="00000000" w:rsidDel="00000000" w:rsidP="00000000" w:rsidRDefault="00000000" w:rsidRPr="00000000" w14:paraId="00000052">
      <w:pPr>
        <w:ind w:left="1440" w:firstLine="0"/>
        <w:rPr/>
      </w:pPr>
      <w:r w:rsidDel="00000000" w:rsidR="00000000" w:rsidRPr="00000000">
        <w:rPr>
          <w:rtl w:val="0"/>
        </w:rPr>
        <w:t xml:space="preserve">Notes/Summary: </w:t>
      </w:r>
    </w:p>
    <w:p w:rsidR="00000000" w:rsidDel="00000000" w:rsidP="00000000" w:rsidRDefault="00000000" w:rsidRPr="00000000" w14:paraId="00000053">
      <w:pPr>
        <w:ind w:left="1440" w:firstLine="0"/>
        <w:rPr/>
      </w:pPr>
      <w:r w:rsidDel="00000000" w:rsidR="00000000" w:rsidRPr="00000000">
        <w:rPr>
          <w:rtl w:val="0"/>
        </w:rPr>
        <w:t xml:space="preserve">Erin started by making sure we had a shared understanding of fundraising terminology. And the board discussed what kinds of restrictions/plans the board would like to implement, especially about the Fifield.</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ind w:left="1440" w:firstLine="0"/>
        <w:rPr/>
      </w:pPr>
      <w:r w:rsidDel="00000000" w:rsidR="00000000" w:rsidRPr="00000000">
        <w:rPr>
          <w:rtl w:val="0"/>
        </w:rPr>
      </w:r>
    </w:p>
    <w:p w:rsidR="00000000" w:rsidDel="00000000" w:rsidP="00000000" w:rsidRDefault="00000000" w:rsidRPr="00000000" w14:paraId="00000057">
      <w:pPr>
        <w:ind w:left="2880" w:hanging="1440"/>
        <w:rPr>
          <w:b w:val="1"/>
        </w:rPr>
      </w:pPr>
      <w:r w:rsidDel="00000000" w:rsidR="00000000" w:rsidRPr="00000000">
        <w:rPr>
          <w:b w:val="1"/>
          <w:rtl w:val="0"/>
        </w:rPr>
        <w:t xml:space="preserve">For consideration:</w:t>
      </w:r>
    </w:p>
    <w:p w:rsidR="00000000" w:rsidDel="00000000" w:rsidP="00000000" w:rsidRDefault="00000000" w:rsidRPr="00000000" w14:paraId="00000058">
      <w:pPr>
        <w:ind w:left="2880" w:hanging="1440"/>
        <w:rPr/>
      </w:pPr>
      <w:r w:rsidDel="00000000" w:rsidR="00000000" w:rsidRPr="00000000">
        <w:rPr>
          <w:b w:val="1"/>
          <w:rtl w:val="0"/>
        </w:rPr>
        <w:t xml:space="preserve">Draft </w:t>
      </w:r>
      <w:r w:rsidDel="00000000" w:rsidR="00000000" w:rsidRPr="00000000">
        <w:rPr>
          <w:b w:val="1"/>
          <w:rtl w:val="0"/>
        </w:rPr>
        <w:t xml:space="preserve">Motion One:</w:t>
      </w:r>
      <w:r w:rsidDel="00000000" w:rsidR="00000000" w:rsidRPr="00000000">
        <w:rPr>
          <w:rtl w:val="0"/>
        </w:rPr>
        <w:t xml:space="preserve">  The board restrict the funds that remain in the fund and make them a board restricted endowment fund, subject to the policies established for investments at MeANS. The fund would be named the Ramsay Fifield Endowment and the revenue from it would be dedicated towards supporting operating costs for the Threshold Program.</w:t>
      </w:r>
    </w:p>
    <w:p w:rsidR="00000000" w:rsidDel="00000000" w:rsidP="00000000" w:rsidRDefault="00000000" w:rsidRPr="00000000" w14:paraId="00000059">
      <w:pPr>
        <w:ind w:left="1440"/>
        <w:rPr/>
      </w:pPr>
      <w:r w:rsidDel="00000000" w:rsidR="00000000" w:rsidRPr="00000000">
        <w:rPr>
          <w:rtl w:val="0"/>
        </w:rPr>
      </w:r>
    </w:p>
    <w:p w:rsidR="00000000" w:rsidDel="00000000" w:rsidP="00000000" w:rsidRDefault="00000000" w:rsidRPr="00000000" w14:paraId="0000005A">
      <w:pPr>
        <w:ind w:left="1440" w:firstLine="0"/>
        <w:rPr/>
      </w:pPr>
      <w:r w:rsidDel="00000000" w:rsidR="00000000" w:rsidRPr="00000000">
        <w:rPr>
          <w:rtl w:val="0"/>
        </w:rPr>
        <w:t xml:space="preserve">Motion: </w:t>
      </w:r>
    </w:p>
    <w:p w:rsidR="00000000" w:rsidDel="00000000" w:rsidP="00000000" w:rsidRDefault="00000000" w:rsidRPr="00000000" w14:paraId="0000005B">
      <w:pPr>
        <w:ind w:left="1440" w:firstLine="0"/>
        <w:rPr/>
      </w:pPr>
      <w:r w:rsidDel="00000000" w:rsidR="00000000" w:rsidRPr="00000000">
        <w:rPr>
          <w:rtl w:val="0"/>
        </w:rPr>
        <w:t xml:space="preserve">Second: </w:t>
      </w:r>
    </w:p>
    <w:p w:rsidR="00000000" w:rsidDel="00000000" w:rsidP="00000000" w:rsidRDefault="00000000" w:rsidRPr="00000000" w14:paraId="0000005C">
      <w:pPr>
        <w:ind w:left="1440" w:firstLine="0"/>
        <w:rPr/>
      </w:pPr>
      <w:r w:rsidDel="00000000" w:rsidR="00000000" w:rsidRPr="00000000">
        <w:rPr>
          <w:rtl w:val="0"/>
        </w:rPr>
        <w:t xml:space="preserve">Result: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2880" w:hanging="1440"/>
        <w:rPr>
          <w:b w:val="1"/>
        </w:rPr>
      </w:pPr>
      <w:r w:rsidDel="00000000" w:rsidR="00000000" w:rsidRPr="00000000">
        <w:rPr>
          <w:b w:val="1"/>
          <w:rtl w:val="0"/>
        </w:rPr>
        <w:t xml:space="preserve">For consideration:</w:t>
      </w:r>
    </w:p>
    <w:p w:rsidR="00000000" w:rsidDel="00000000" w:rsidP="00000000" w:rsidRDefault="00000000" w:rsidRPr="00000000" w14:paraId="00000061">
      <w:pPr>
        <w:ind w:left="2880" w:hanging="1440"/>
        <w:rPr/>
      </w:pPr>
      <w:r w:rsidDel="00000000" w:rsidR="00000000" w:rsidRPr="00000000">
        <w:rPr>
          <w:b w:val="1"/>
          <w:rtl w:val="0"/>
        </w:rPr>
        <w:t xml:space="preserve">Draft Motion Two:</w:t>
      </w:r>
      <w:r w:rsidDel="00000000" w:rsidR="00000000" w:rsidRPr="00000000">
        <w:rPr>
          <w:rtl w:val="0"/>
        </w:rPr>
        <w:t xml:space="preserve">  The board would agree to pay back the money borrowed from the fund to pay for two teachers this year in Threshold. The re-payment would occur whenever there was a surplus of funds in a given budget year. 15% of that surplus would be dedicated to the repayment of these funds until such time as they were fully repaid.</w:t>
      </w:r>
    </w:p>
    <w:p w:rsidR="00000000" w:rsidDel="00000000" w:rsidP="00000000" w:rsidRDefault="00000000" w:rsidRPr="00000000" w14:paraId="00000062">
      <w:pPr>
        <w:ind w:left="1440" w:firstLine="0"/>
        <w:rPr/>
      </w:pPr>
      <w:r w:rsidDel="00000000" w:rsidR="00000000" w:rsidRPr="00000000">
        <w:rPr>
          <w:rtl w:val="0"/>
        </w:rPr>
      </w:r>
    </w:p>
    <w:p w:rsidR="00000000" w:rsidDel="00000000" w:rsidP="00000000" w:rsidRDefault="00000000" w:rsidRPr="00000000" w14:paraId="00000063">
      <w:pPr>
        <w:ind w:left="1440" w:firstLine="0"/>
        <w:rPr/>
      </w:pPr>
      <w:r w:rsidDel="00000000" w:rsidR="00000000" w:rsidRPr="00000000">
        <w:rPr>
          <w:rtl w:val="0"/>
        </w:rPr>
        <w:t xml:space="preserve">Motion: </w:t>
      </w:r>
    </w:p>
    <w:p w:rsidR="00000000" w:rsidDel="00000000" w:rsidP="00000000" w:rsidRDefault="00000000" w:rsidRPr="00000000" w14:paraId="00000064">
      <w:pPr>
        <w:ind w:left="1440" w:firstLine="0"/>
        <w:rPr/>
      </w:pPr>
      <w:r w:rsidDel="00000000" w:rsidR="00000000" w:rsidRPr="00000000">
        <w:rPr>
          <w:rtl w:val="0"/>
        </w:rPr>
        <w:t xml:space="preserve">Second: </w:t>
      </w:r>
    </w:p>
    <w:p w:rsidR="00000000" w:rsidDel="00000000" w:rsidP="00000000" w:rsidRDefault="00000000" w:rsidRPr="00000000" w14:paraId="00000065">
      <w:pPr>
        <w:ind w:left="1440" w:firstLine="0"/>
        <w:rPr/>
      </w:pPr>
      <w:r w:rsidDel="00000000" w:rsidR="00000000" w:rsidRPr="00000000">
        <w:rPr>
          <w:rtl w:val="0"/>
        </w:rPr>
        <w:t xml:space="preserve">Result: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numPr>
          <w:ilvl w:val="1"/>
          <w:numId w:val="2"/>
        </w:numPr>
        <w:ind w:left="1440" w:hanging="360"/>
      </w:pPr>
      <w:r w:rsidDel="00000000" w:rsidR="00000000" w:rsidRPr="00000000">
        <w:rPr>
          <w:rtl w:val="0"/>
        </w:rPr>
        <w:t xml:space="preserve">Discussion: Americorps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1440" w:firstLine="0"/>
        <w:rPr/>
      </w:pPr>
      <w:r w:rsidDel="00000000" w:rsidR="00000000" w:rsidRPr="00000000">
        <w:rPr>
          <w:rtl w:val="0"/>
        </w:rPr>
      </w:r>
    </w:p>
    <w:p w:rsidR="00000000" w:rsidDel="00000000" w:rsidP="00000000" w:rsidRDefault="00000000" w:rsidRPr="00000000" w14:paraId="0000006F">
      <w:pPr>
        <w:ind w:left="1440" w:firstLine="0"/>
        <w:rPr/>
      </w:pPr>
      <w:r w:rsidDel="00000000" w:rsidR="00000000" w:rsidRPr="00000000">
        <w:rPr>
          <w:rtl w:val="0"/>
        </w:rPr>
        <w:t xml:space="preserve">Notes/Summary: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numPr>
          <w:ilvl w:val="1"/>
          <w:numId w:val="2"/>
        </w:numPr>
        <w:ind w:left="1440" w:hanging="360"/>
      </w:pPr>
      <w:r w:rsidDel="00000000" w:rsidR="00000000" w:rsidRPr="00000000">
        <w:rPr>
          <w:rtl w:val="0"/>
        </w:rPr>
        <w:t xml:space="preserve">Action: Finance Policies - 2nd Reading</w:t>
      </w:r>
    </w:p>
    <w:p w:rsidR="00000000" w:rsidDel="00000000" w:rsidP="00000000" w:rsidRDefault="00000000" w:rsidRPr="00000000" w14:paraId="00000077">
      <w:pPr>
        <w:numPr>
          <w:ilvl w:val="2"/>
          <w:numId w:val="2"/>
        </w:numPr>
        <w:ind w:left="2160" w:hanging="360"/>
      </w:pPr>
      <w:r w:rsidDel="00000000" w:rsidR="00000000" w:rsidRPr="00000000">
        <w:rPr>
          <w:b w:val="1"/>
          <w:rtl w:val="0"/>
        </w:rPr>
        <w:t xml:space="preserve">Motion</w:t>
      </w:r>
      <w:r w:rsidDel="00000000" w:rsidR="00000000" w:rsidRPr="00000000">
        <w:rPr>
          <w:rtl w:val="0"/>
        </w:rPr>
        <w:t xml:space="preserve">: To see what action the Board wishes to take regarding approval of the second reading of the listed Finance Policies:</w:t>
      </w:r>
    </w:p>
    <w:p w:rsidR="00000000" w:rsidDel="00000000" w:rsidP="00000000" w:rsidRDefault="00000000" w:rsidRPr="00000000" w14:paraId="00000078">
      <w:pPr>
        <w:numPr>
          <w:ilvl w:val="3"/>
          <w:numId w:val="2"/>
        </w:numPr>
        <w:ind w:left="2880" w:hanging="360"/>
      </w:pPr>
      <w:r w:rsidDel="00000000" w:rsidR="00000000" w:rsidRPr="00000000">
        <w:rPr>
          <w:rtl w:val="0"/>
        </w:rPr>
        <w:t xml:space="preserve">DD</w:t>
      </w:r>
    </w:p>
    <w:p w:rsidR="00000000" w:rsidDel="00000000" w:rsidP="00000000" w:rsidRDefault="00000000" w:rsidRPr="00000000" w14:paraId="00000079">
      <w:pPr>
        <w:numPr>
          <w:ilvl w:val="3"/>
          <w:numId w:val="2"/>
        </w:numPr>
        <w:ind w:left="2880" w:hanging="360"/>
      </w:pPr>
      <w:r w:rsidDel="00000000" w:rsidR="00000000" w:rsidRPr="00000000">
        <w:rPr>
          <w:rtl w:val="0"/>
        </w:rPr>
        <w:t xml:space="preserve">DDA</w:t>
      </w:r>
    </w:p>
    <w:p w:rsidR="00000000" w:rsidDel="00000000" w:rsidP="00000000" w:rsidRDefault="00000000" w:rsidRPr="00000000" w14:paraId="0000007A">
      <w:pPr>
        <w:numPr>
          <w:ilvl w:val="3"/>
          <w:numId w:val="2"/>
        </w:numPr>
        <w:ind w:left="2880" w:hanging="360"/>
      </w:pPr>
      <w:r w:rsidDel="00000000" w:rsidR="00000000" w:rsidRPr="00000000">
        <w:rPr>
          <w:rtl w:val="0"/>
        </w:rPr>
        <w:t xml:space="preserve">DE</w:t>
      </w:r>
    </w:p>
    <w:p w:rsidR="00000000" w:rsidDel="00000000" w:rsidP="00000000" w:rsidRDefault="00000000" w:rsidRPr="00000000" w14:paraId="0000007B">
      <w:pPr>
        <w:numPr>
          <w:ilvl w:val="3"/>
          <w:numId w:val="2"/>
        </w:numPr>
        <w:ind w:left="2880" w:hanging="360"/>
      </w:pPr>
      <w:r w:rsidDel="00000000" w:rsidR="00000000" w:rsidRPr="00000000">
        <w:rPr>
          <w:rtl w:val="0"/>
        </w:rPr>
        <w:t xml:space="preserve">DFA</w:t>
      </w:r>
    </w:p>
    <w:p w:rsidR="00000000" w:rsidDel="00000000" w:rsidP="00000000" w:rsidRDefault="00000000" w:rsidRPr="00000000" w14:paraId="0000007C">
      <w:pPr>
        <w:numPr>
          <w:ilvl w:val="3"/>
          <w:numId w:val="2"/>
        </w:numPr>
        <w:ind w:left="2880" w:hanging="360"/>
      </w:pPr>
      <w:r w:rsidDel="00000000" w:rsidR="00000000" w:rsidRPr="00000000">
        <w:rPr>
          <w:rtl w:val="0"/>
        </w:rPr>
        <w:t xml:space="preserve">DFF</w:t>
      </w:r>
    </w:p>
    <w:p w:rsidR="00000000" w:rsidDel="00000000" w:rsidP="00000000" w:rsidRDefault="00000000" w:rsidRPr="00000000" w14:paraId="0000007D">
      <w:pPr>
        <w:numPr>
          <w:ilvl w:val="3"/>
          <w:numId w:val="2"/>
        </w:numPr>
        <w:ind w:left="2880" w:hanging="360"/>
      </w:pPr>
      <w:r w:rsidDel="00000000" w:rsidR="00000000" w:rsidRPr="00000000">
        <w:rPr>
          <w:rtl w:val="0"/>
        </w:rPr>
        <w:t xml:space="preserve">DH</w:t>
      </w:r>
    </w:p>
    <w:p w:rsidR="00000000" w:rsidDel="00000000" w:rsidP="00000000" w:rsidRDefault="00000000" w:rsidRPr="00000000" w14:paraId="0000007E">
      <w:pPr>
        <w:numPr>
          <w:ilvl w:val="3"/>
          <w:numId w:val="2"/>
        </w:numPr>
        <w:ind w:left="2880" w:hanging="360"/>
      </w:pPr>
      <w:r w:rsidDel="00000000" w:rsidR="00000000" w:rsidRPr="00000000">
        <w:rPr>
          <w:rtl w:val="0"/>
        </w:rPr>
        <w:t xml:space="preserve">DI</w:t>
      </w:r>
    </w:p>
    <w:p w:rsidR="00000000" w:rsidDel="00000000" w:rsidP="00000000" w:rsidRDefault="00000000" w:rsidRPr="00000000" w14:paraId="0000007F">
      <w:pPr>
        <w:numPr>
          <w:ilvl w:val="3"/>
          <w:numId w:val="2"/>
        </w:numPr>
        <w:ind w:left="2880" w:hanging="360"/>
      </w:pPr>
      <w:r w:rsidDel="00000000" w:rsidR="00000000" w:rsidRPr="00000000">
        <w:rPr>
          <w:rtl w:val="0"/>
        </w:rPr>
        <w:t xml:space="preserve">DID</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Tabled to November</w:t>
      </w:r>
    </w:p>
    <w:p w:rsidR="00000000" w:rsidDel="00000000" w:rsidP="00000000" w:rsidRDefault="00000000" w:rsidRPr="00000000" w14:paraId="00000082">
      <w:pPr>
        <w:ind w:left="1440" w:firstLine="0"/>
        <w:rPr/>
      </w:pPr>
      <w:r w:rsidDel="00000000" w:rsidR="00000000" w:rsidRPr="00000000">
        <w:rPr>
          <w:rtl w:val="0"/>
        </w:rPr>
        <w:t xml:space="preserve">Motion: </w:t>
      </w:r>
    </w:p>
    <w:p w:rsidR="00000000" w:rsidDel="00000000" w:rsidP="00000000" w:rsidRDefault="00000000" w:rsidRPr="00000000" w14:paraId="00000083">
      <w:pPr>
        <w:ind w:left="1440" w:firstLine="0"/>
        <w:rPr/>
      </w:pPr>
      <w:r w:rsidDel="00000000" w:rsidR="00000000" w:rsidRPr="00000000">
        <w:rPr>
          <w:rtl w:val="0"/>
        </w:rPr>
        <w:t xml:space="preserve">Second: </w:t>
      </w:r>
    </w:p>
    <w:p w:rsidR="00000000" w:rsidDel="00000000" w:rsidP="00000000" w:rsidRDefault="00000000" w:rsidRPr="00000000" w14:paraId="00000084">
      <w:pPr>
        <w:ind w:left="1440" w:firstLine="0"/>
        <w:rPr/>
      </w:pPr>
      <w:r w:rsidDel="00000000" w:rsidR="00000000" w:rsidRPr="00000000">
        <w:rPr>
          <w:rtl w:val="0"/>
        </w:rPr>
        <w:t xml:space="preserve">Result: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1"/>
          <w:numId w:val="2"/>
        </w:numPr>
        <w:ind w:left="1440" w:hanging="360"/>
      </w:pPr>
      <w:r w:rsidDel="00000000" w:rsidR="00000000" w:rsidRPr="00000000">
        <w:rPr>
          <w:rtl w:val="0"/>
        </w:rPr>
        <w:t xml:space="preserve">Action: NARCAN Policy - 1st reading</w:t>
      </w:r>
    </w:p>
    <w:p w:rsidR="00000000" w:rsidDel="00000000" w:rsidP="00000000" w:rsidRDefault="00000000" w:rsidRPr="00000000" w14:paraId="0000008C">
      <w:pPr>
        <w:numPr>
          <w:ilvl w:val="2"/>
          <w:numId w:val="2"/>
        </w:numPr>
        <w:ind w:left="2160" w:hanging="360"/>
      </w:pPr>
      <w:r w:rsidDel="00000000" w:rsidR="00000000" w:rsidRPr="00000000">
        <w:rPr>
          <w:b w:val="1"/>
          <w:rtl w:val="0"/>
        </w:rPr>
        <w:t xml:space="preserve">Motion</w:t>
      </w:r>
      <w:r w:rsidDel="00000000" w:rsidR="00000000" w:rsidRPr="00000000">
        <w:rPr>
          <w:rtl w:val="0"/>
        </w:rPr>
        <w:t xml:space="preserve">: To see what action the Board wishes to take regarding approval of the first reading of the NARCAN Policy.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left="1440" w:firstLine="0"/>
        <w:rPr/>
      </w:pPr>
      <w:r w:rsidDel="00000000" w:rsidR="00000000" w:rsidRPr="00000000">
        <w:rPr>
          <w:rtl w:val="0"/>
        </w:rPr>
        <w:t xml:space="preserve">Motion: Anna</w:t>
      </w:r>
    </w:p>
    <w:p w:rsidR="00000000" w:rsidDel="00000000" w:rsidP="00000000" w:rsidRDefault="00000000" w:rsidRPr="00000000" w14:paraId="00000090">
      <w:pPr>
        <w:ind w:left="1440" w:firstLine="0"/>
        <w:rPr/>
      </w:pPr>
      <w:r w:rsidDel="00000000" w:rsidR="00000000" w:rsidRPr="00000000">
        <w:rPr>
          <w:rtl w:val="0"/>
        </w:rPr>
        <w:t xml:space="preserve">Second: Dianna</w:t>
      </w:r>
    </w:p>
    <w:p w:rsidR="00000000" w:rsidDel="00000000" w:rsidP="00000000" w:rsidRDefault="00000000" w:rsidRPr="00000000" w14:paraId="00000091">
      <w:pPr>
        <w:ind w:left="1440" w:firstLine="0"/>
        <w:rPr/>
      </w:pPr>
      <w:r w:rsidDel="00000000" w:rsidR="00000000" w:rsidRPr="00000000">
        <w:rPr>
          <w:rtl w:val="0"/>
        </w:rPr>
        <w:t xml:space="preserve">Result: Passes</w:t>
      </w:r>
    </w:p>
    <w:p w:rsidR="00000000" w:rsidDel="00000000" w:rsidP="00000000" w:rsidRDefault="00000000" w:rsidRPr="00000000" w14:paraId="00000092">
      <w:pPr>
        <w:ind w:left="1440" w:firstLine="0"/>
        <w:rPr/>
      </w:pPr>
      <w:r w:rsidDel="00000000" w:rsidR="00000000" w:rsidRPr="00000000">
        <w:rPr>
          <w:rtl w:val="0"/>
        </w:rPr>
      </w:r>
    </w:p>
    <w:p w:rsidR="00000000" w:rsidDel="00000000" w:rsidP="00000000" w:rsidRDefault="00000000" w:rsidRPr="00000000" w14:paraId="00000093">
      <w:pPr>
        <w:ind w:left="1440" w:firstLine="0"/>
        <w:rPr/>
      </w:pPr>
      <w:r w:rsidDel="00000000" w:rsidR="00000000" w:rsidRPr="00000000">
        <w:rPr>
          <w:rtl w:val="0"/>
        </w:rPr>
      </w:r>
    </w:p>
    <w:p w:rsidR="00000000" w:rsidDel="00000000" w:rsidP="00000000" w:rsidRDefault="00000000" w:rsidRPr="00000000" w14:paraId="00000094">
      <w:pPr>
        <w:ind w:left="1440" w:firstLine="0"/>
        <w:rPr/>
      </w:pPr>
      <w:r w:rsidDel="00000000" w:rsidR="00000000" w:rsidRPr="00000000">
        <w:rPr>
          <w:rtl w:val="0"/>
        </w:rPr>
      </w:r>
    </w:p>
    <w:p w:rsidR="00000000" w:rsidDel="00000000" w:rsidP="00000000" w:rsidRDefault="00000000" w:rsidRPr="00000000" w14:paraId="00000095">
      <w:pPr>
        <w:ind w:left="1440" w:firstLine="0"/>
        <w:rPr/>
      </w:pPr>
      <w:r w:rsidDel="00000000" w:rsidR="00000000" w:rsidRPr="00000000">
        <w:rPr>
          <w:rtl w:val="0"/>
        </w:rPr>
        <w:t xml:space="preserve">Recommendations:</w:t>
      </w:r>
    </w:p>
    <w:p w:rsidR="00000000" w:rsidDel="00000000" w:rsidP="00000000" w:rsidRDefault="00000000" w:rsidRPr="00000000" w14:paraId="00000096">
      <w:pPr>
        <w:numPr>
          <w:ilvl w:val="0"/>
          <w:numId w:val="1"/>
        </w:numPr>
        <w:ind w:left="2160" w:hanging="360"/>
        <w:rPr>
          <w:u w:val="none"/>
        </w:rPr>
      </w:pPr>
      <w:r w:rsidDel="00000000" w:rsidR="00000000" w:rsidRPr="00000000">
        <w:rPr>
          <w:rtl w:val="0"/>
        </w:rPr>
        <w:t xml:space="preserve">Policy JLCDB</w:t>
      </w:r>
    </w:p>
    <w:p w:rsidR="00000000" w:rsidDel="00000000" w:rsidP="00000000" w:rsidRDefault="00000000" w:rsidRPr="00000000" w14:paraId="00000097">
      <w:pPr>
        <w:numPr>
          <w:ilvl w:val="0"/>
          <w:numId w:val="1"/>
        </w:numPr>
        <w:ind w:left="2160" w:hanging="360"/>
        <w:rPr>
          <w:u w:val="none"/>
        </w:rPr>
      </w:pPr>
      <w:r w:rsidDel="00000000" w:rsidR="00000000" w:rsidRPr="00000000">
        <w:rPr>
          <w:rtl w:val="0"/>
        </w:rPr>
        <w:t xml:space="preserve">Administration of Naloxone Hydrochloride</w:t>
      </w:r>
    </w:p>
    <w:p w:rsidR="00000000" w:rsidDel="00000000" w:rsidP="00000000" w:rsidRDefault="00000000" w:rsidRPr="00000000" w14:paraId="00000098">
      <w:pPr>
        <w:numPr>
          <w:ilvl w:val="0"/>
          <w:numId w:val="1"/>
        </w:numPr>
        <w:ind w:left="2160" w:hanging="360"/>
        <w:rPr>
          <w:u w:val="none"/>
        </w:rPr>
      </w:pPr>
      <w:r w:rsidDel="00000000" w:rsidR="00000000" w:rsidRPr="00000000">
        <w:rPr>
          <w:rtl w:val="0"/>
        </w:rPr>
        <w:t xml:space="preserve">We should call it naloxone hydrochloride throughout</w:t>
      </w:r>
    </w:p>
    <w:p w:rsidR="00000000" w:rsidDel="00000000" w:rsidP="00000000" w:rsidRDefault="00000000" w:rsidRPr="00000000" w14:paraId="00000099">
      <w:pPr>
        <w:numPr>
          <w:ilvl w:val="0"/>
          <w:numId w:val="1"/>
        </w:numPr>
        <w:ind w:left="2160" w:hanging="360"/>
        <w:rPr/>
      </w:pPr>
      <w:r w:rsidDel="00000000" w:rsidR="00000000" w:rsidRPr="00000000">
        <w:rPr>
          <w:rtl w:val="0"/>
        </w:rPr>
        <w:t xml:space="preserve">In second paragraph, “suspected opioid overdose in school, on school field trips, and during school related activities” should become “suspected opioid overdose during school, school field trips, or other school related activities.” To better apply to Threshold, as well as Campus.</w:t>
      </w:r>
    </w:p>
    <w:p w:rsidR="00000000" w:rsidDel="00000000" w:rsidP="00000000" w:rsidRDefault="00000000" w:rsidRPr="00000000" w14:paraId="0000009A">
      <w:pPr>
        <w:numPr>
          <w:ilvl w:val="0"/>
          <w:numId w:val="1"/>
        </w:numPr>
        <w:ind w:left="2160" w:hanging="360"/>
        <w:rPr>
          <w:u w:val="none"/>
        </w:rPr>
      </w:pPr>
      <w:r w:rsidDel="00000000" w:rsidR="00000000" w:rsidRPr="00000000">
        <w:rPr>
          <w:rtl w:val="0"/>
        </w:rPr>
        <w:t xml:space="preserve">Process for inventory to safe guard</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AED case available on amazon</w:t>
      </w:r>
      <w:r w:rsidDel="00000000" w:rsidR="00000000" w:rsidRPr="00000000">
        <w:rPr>
          <w:rtl w:val="0"/>
        </w:rPr>
      </w:r>
    </w:p>
    <w:p w:rsidR="00000000" w:rsidDel="00000000" w:rsidP="00000000" w:rsidRDefault="00000000" w:rsidRPr="00000000" w14:paraId="0000009D">
      <w:pPr>
        <w:ind w:left="1440" w:firstLine="0"/>
        <w:rPr/>
      </w:pPr>
      <w:r w:rsidDel="00000000" w:rsidR="00000000" w:rsidRPr="00000000">
        <w:rPr>
          <w:rtl w:val="0"/>
        </w:rPr>
      </w:r>
    </w:p>
    <w:p w:rsidR="00000000" w:rsidDel="00000000" w:rsidP="00000000" w:rsidRDefault="00000000" w:rsidRPr="00000000" w14:paraId="0000009E">
      <w:pPr>
        <w:ind w:left="1440" w:firstLine="0"/>
        <w:rPr/>
      </w:pPr>
      <w:r w:rsidDel="00000000" w:rsidR="00000000" w:rsidRPr="00000000">
        <w:rPr>
          <w:rtl w:val="0"/>
        </w:rPr>
      </w:r>
    </w:p>
    <w:p w:rsidR="00000000" w:rsidDel="00000000" w:rsidP="00000000" w:rsidRDefault="00000000" w:rsidRPr="00000000" w14:paraId="0000009F">
      <w:pPr>
        <w:ind w:left="1440" w:firstLine="0"/>
        <w:rPr/>
      </w:pPr>
      <w:r w:rsidDel="00000000" w:rsidR="00000000" w:rsidRPr="00000000">
        <w:rPr>
          <w:rtl w:val="0"/>
        </w:rPr>
        <w:t xml:space="preserve">Possible electronic Vote on 2nd Reading of NARCAN policy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1"/>
          <w:numId w:val="2"/>
        </w:numPr>
        <w:ind w:left="1440" w:hanging="360"/>
      </w:pPr>
      <w:r w:rsidDel="00000000" w:rsidR="00000000" w:rsidRPr="00000000">
        <w:rPr>
          <w:rtl w:val="0"/>
        </w:rPr>
        <w:t xml:space="preserve">Action: Revised HOS Evaluation Framework</w:t>
      </w:r>
    </w:p>
    <w:p w:rsidR="00000000" w:rsidDel="00000000" w:rsidP="00000000" w:rsidRDefault="00000000" w:rsidRPr="00000000" w14:paraId="000000A8">
      <w:pPr>
        <w:numPr>
          <w:ilvl w:val="2"/>
          <w:numId w:val="2"/>
        </w:numPr>
        <w:ind w:left="2160" w:hanging="360"/>
      </w:pPr>
      <w:r w:rsidDel="00000000" w:rsidR="00000000" w:rsidRPr="00000000">
        <w:rPr>
          <w:b w:val="1"/>
          <w:rtl w:val="0"/>
        </w:rPr>
        <w:t xml:space="preserve">Motion</w:t>
      </w:r>
      <w:r w:rsidDel="00000000" w:rsidR="00000000" w:rsidRPr="00000000">
        <w:rPr>
          <w:rtl w:val="0"/>
        </w:rPr>
        <w:t xml:space="preserve">: To see what action the Board wishes to take regarding approval of the updated HOS Evaluation Framework</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Tabled to November meeting</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1440" w:firstLine="0"/>
        <w:rPr/>
      </w:pPr>
      <w:r w:rsidDel="00000000" w:rsidR="00000000" w:rsidRPr="00000000">
        <w:rPr>
          <w:rtl w:val="0"/>
        </w:rPr>
        <w:t xml:space="preserve">Motion: </w:t>
      </w:r>
    </w:p>
    <w:p w:rsidR="00000000" w:rsidDel="00000000" w:rsidP="00000000" w:rsidRDefault="00000000" w:rsidRPr="00000000" w14:paraId="000000AD">
      <w:pPr>
        <w:ind w:left="1440" w:firstLine="0"/>
        <w:rPr/>
      </w:pPr>
      <w:r w:rsidDel="00000000" w:rsidR="00000000" w:rsidRPr="00000000">
        <w:rPr>
          <w:rtl w:val="0"/>
        </w:rPr>
        <w:t xml:space="preserve">Second: </w:t>
      </w:r>
    </w:p>
    <w:p w:rsidR="00000000" w:rsidDel="00000000" w:rsidP="00000000" w:rsidRDefault="00000000" w:rsidRPr="00000000" w14:paraId="000000AE">
      <w:pPr>
        <w:ind w:left="1440" w:firstLine="0"/>
        <w:rPr/>
      </w:pPr>
      <w:r w:rsidDel="00000000" w:rsidR="00000000" w:rsidRPr="00000000">
        <w:rPr>
          <w:rtl w:val="0"/>
        </w:rPr>
        <w:t xml:space="preserve">Result:</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2"/>
        </w:numPr>
        <w:ind w:left="720" w:hanging="360"/>
      </w:pPr>
      <w:r w:rsidDel="00000000" w:rsidR="00000000" w:rsidRPr="00000000">
        <w:rPr>
          <w:rtl w:val="0"/>
        </w:rPr>
        <w:t xml:space="preserve">Information Sharing</w:t>
      </w:r>
    </w:p>
    <w:p w:rsidR="00000000" w:rsidDel="00000000" w:rsidP="00000000" w:rsidRDefault="00000000" w:rsidRPr="00000000" w14:paraId="000000B4">
      <w:pPr>
        <w:numPr>
          <w:ilvl w:val="1"/>
          <w:numId w:val="2"/>
        </w:numPr>
        <w:ind w:left="1440" w:hanging="360"/>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2"/>
        </w:numPr>
        <w:ind w:left="720" w:hanging="360"/>
      </w:pPr>
      <w:r w:rsidDel="00000000" w:rsidR="00000000" w:rsidRPr="00000000">
        <w:rPr>
          <w:rtl w:val="0"/>
        </w:rPr>
        <w:t xml:space="preserve">Other</w:t>
      </w:r>
    </w:p>
    <w:p w:rsidR="00000000" w:rsidDel="00000000" w:rsidP="00000000" w:rsidRDefault="00000000" w:rsidRPr="00000000" w14:paraId="000000B9">
      <w:pPr>
        <w:numPr>
          <w:ilvl w:val="1"/>
          <w:numId w:val="2"/>
        </w:numPr>
        <w:ind w:left="1440" w:hanging="360"/>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2"/>
        </w:numPr>
        <w:ind w:left="720" w:hanging="360"/>
      </w:pPr>
      <w:r w:rsidDel="00000000" w:rsidR="00000000" w:rsidRPr="00000000">
        <w:rPr>
          <w:rtl w:val="0"/>
        </w:rPr>
        <w:t xml:space="preserve">Prep for next Meeting</w:t>
      </w:r>
    </w:p>
    <w:p w:rsidR="00000000" w:rsidDel="00000000" w:rsidP="00000000" w:rsidRDefault="00000000" w:rsidRPr="00000000" w14:paraId="000000BF">
      <w:pPr>
        <w:numPr>
          <w:ilvl w:val="1"/>
          <w:numId w:val="2"/>
        </w:numPr>
        <w:ind w:left="1440" w:hanging="360"/>
      </w:pPr>
      <w:r w:rsidDel="00000000" w:rsidR="00000000" w:rsidRPr="00000000">
        <w:rPr>
          <w:rtl w:val="0"/>
        </w:rPr>
        <w:t xml:space="preserve">Nov 16, 2023</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numPr>
          <w:ilvl w:val="0"/>
          <w:numId w:val="2"/>
        </w:numPr>
        <w:ind w:left="720" w:hanging="360"/>
      </w:pPr>
      <w:r w:rsidDel="00000000" w:rsidR="00000000" w:rsidRPr="00000000">
        <w:rPr>
          <w:rtl w:val="0"/>
        </w:rPr>
        <w:t xml:space="preserve">Adjourn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ind w:left="1440" w:firstLine="0"/>
        <w:rPr/>
      </w:pPr>
      <w:r w:rsidDel="00000000" w:rsidR="00000000" w:rsidRPr="00000000">
        <w:rPr>
          <w:rtl w:val="0"/>
        </w:rPr>
        <w:t xml:space="preserve">Motion: Bob</w:t>
      </w:r>
    </w:p>
    <w:p w:rsidR="00000000" w:rsidDel="00000000" w:rsidP="00000000" w:rsidRDefault="00000000" w:rsidRPr="00000000" w14:paraId="000000C7">
      <w:pPr>
        <w:ind w:left="1440" w:firstLine="0"/>
        <w:rPr/>
      </w:pPr>
      <w:r w:rsidDel="00000000" w:rsidR="00000000" w:rsidRPr="00000000">
        <w:rPr>
          <w:rtl w:val="0"/>
        </w:rPr>
        <w:t xml:space="preserve">Second: Erin</w:t>
      </w:r>
    </w:p>
    <w:p w:rsidR="00000000" w:rsidDel="00000000" w:rsidP="00000000" w:rsidRDefault="00000000" w:rsidRPr="00000000" w14:paraId="000000C8">
      <w:pPr>
        <w:ind w:left="1440" w:firstLine="0"/>
        <w:rPr/>
      </w:pPr>
      <w:r w:rsidDel="00000000" w:rsidR="00000000" w:rsidRPr="00000000">
        <w:rPr>
          <w:rtl w:val="0"/>
        </w:rPr>
        <w:t xml:space="preserve">Result: Passed</w:t>
      </w:r>
    </w:p>
    <w:p w:rsidR="00000000" w:rsidDel="00000000" w:rsidP="00000000" w:rsidRDefault="00000000" w:rsidRPr="00000000" w14:paraId="000000C9">
      <w:pPr>
        <w:ind w:left="1440" w:firstLine="0"/>
        <w:rPr/>
      </w:pPr>
      <w:r w:rsidDel="00000000" w:rsidR="00000000" w:rsidRPr="00000000">
        <w:rPr>
          <w:rtl w:val="0"/>
        </w:rPr>
        <w:t xml:space="preserve">Time Adjourned: 6:40</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